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1E" w:rsidRPr="00F86CCF" w:rsidRDefault="0018781E" w:rsidP="00044C4F">
      <w:pPr>
        <w:shd w:val="clear" w:color="auto" w:fill="A8D08D" w:themeFill="accent6" w:themeFillTint="99"/>
        <w:jc w:val="center"/>
        <w:rPr>
          <w:rFonts w:asciiTheme="minorHAnsi" w:hAnsiTheme="minorHAnsi" w:cstheme="minorHAnsi"/>
        </w:rPr>
      </w:pPr>
      <w:r w:rsidRPr="00F86CCF">
        <w:rPr>
          <w:rFonts w:asciiTheme="minorHAnsi" w:hAnsiTheme="minorHAnsi" w:cstheme="minorHAnsi"/>
          <w:b/>
          <w:u w:val="single"/>
        </w:rPr>
        <w:t xml:space="preserve">Klauzula informacyjna </w:t>
      </w:r>
    </w:p>
    <w:p w:rsidR="0018781E" w:rsidRPr="00F86CCF" w:rsidRDefault="0018781E" w:rsidP="0018781E">
      <w:pPr>
        <w:widowControl/>
        <w:spacing w:before="120"/>
        <w:jc w:val="both"/>
        <w:rPr>
          <w:rFonts w:asciiTheme="minorHAnsi" w:hAnsiTheme="minorHAnsi" w:cstheme="minorHAnsi"/>
          <w:b/>
          <w:iCs/>
          <w:color w:val="auto"/>
        </w:rPr>
      </w:pPr>
      <w:r w:rsidRPr="00F86CCF">
        <w:rPr>
          <w:rFonts w:asciiTheme="minorHAnsi" w:hAnsiTheme="minorHAnsi" w:cstheme="minorHAnsi"/>
          <w:b/>
          <w:iCs/>
          <w:color w:val="auto"/>
        </w:rPr>
        <w:t>Działając w oparciu o art. 13 ust. 1 i 2 Rozporządzenia Parlamentu Europejskiego</w:t>
      </w:r>
      <w:r w:rsidR="00D939F8" w:rsidRPr="00F86CCF">
        <w:rPr>
          <w:rFonts w:asciiTheme="minorHAnsi" w:hAnsiTheme="minorHAnsi" w:cstheme="minorHAnsi"/>
          <w:b/>
          <w:iCs/>
          <w:color w:val="auto"/>
        </w:rPr>
        <w:t xml:space="preserve"> i Rady (UE) 2016/679 z dnia 27 </w:t>
      </w:r>
      <w:r w:rsidRPr="00F86CCF">
        <w:rPr>
          <w:rFonts w:asciiTheme="minorHAnsi" w:hAnsiTheme="minorHAnsi" w:cstheme="minorHAnsi"/>
          <w:b/>
          <w:iCs/>
          <w:color w:val="auto"/>
        </w:rPr>
        <w:t>kwietnia 2016 r. w sprawie ochrony osób fizycznych w związku z przetwarzaniem danych osobowych i w sprawie swobodnego przepływu takich danych oraz uchylenia dyrektywy 95/46/WE (ogólne rozporządzenie o ochronie danych) (Dz. U. UE. L. z 2016 r. Nr 119, str. 1 z późn. zm.), zwanego dalej „RODO”, niniejszym informuję, iż:</w:t>
      </w:r>
    </w:p>
    <w:p w:rsidR="00D17E12" w:rsidRPr="00F86CCF" w:rsidRDefault="00D17E12" w:rsidP="00244884">
      <w:pPr>
        <w:jc w:val="both"/>
        <w:rPr>
          <w:rFonts w:asciiTheme="minorHAnsi" w:hAnsiTheme="minorHAnsi" w:cstheme="minorHAnsi"/>
          <w:b/>
          <w:bCs/>
          <w:iCs/>
          <w:color w:val="auto"/>
        </w:rPr>
      </w:pPr>
      <w:r w:rsidRPr="00F86CCF">
        <w:rPr>
          <w:rFonts w:asciiTheme="minorHAnsi" w:hAnsiTheme="minorHAnsi" w:cstheme="minorHAnsi"/>
          <w:bCs/>
          <w:iCs/>
          <w:color w:val="auto"/>
        </w:rPr>
        <w:t xml:space="preserve">Administratorem Pani/Pana danych osobowych jest Przedszkole Miejskie nr 42 w miejscowości Łódź (91-048) ul. Gnieźnieńska 9, NIP: 7262526095, REGON: 000220150, adres e-mail: kontakt@pm42.elodz.edu.pl, reprezentowane przez Annę </w:t>
      </w:r>
      <w:proofErr w:type="spellStart"/>
      <w:r w:rsidRPr="00F86CCF">
        <w:rPr>
          <w:rFonts w:asciiTheme="minorHAnsi" w:hAnsiTheme="minorHAnsi" w:cstheme="minorHAnsi"/>
          <w:bCs/>
          <w:iCs/>
          <w:color w:val="auto"/>
        </w:rPr>
        <w:t>Karwacką-Awierianow</w:t>
      </w:r>
      <w:proofErr w:type="spellEnd"/>
    </w:p>
    <w:p w:rsidR="0018781E" w:rsidRPr="00F86CCF" w:rsidRDefault="0018781E" w:rsidP="0018781E">
      <w:pPr>
        <w:jc w:val="both"/>
        <w:rPr>
          <w:rFonts w:asciiTheme="minorHAnsi" w:hAnsiTheme="minorHAnsi" w:cstheme="minorHAnsi"/>
        </w:rPr>
      </w:pPr>
    </w:p>
    <w:p w:rsidR="00D17E12" w:rsidRPr="00F86CCF" w:rsidRDefault="00D17E12" w:rsidP="00D17E12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86CCF">
        <w:rPr>
          <w:rFonts w:asciiTheme="minorHAnsi" w:hAnsiTheme="minorHAnsi" w:cstheme="minorHAnsi"/>
        </w:rPr>
        <w:t xml:space="preserve">Administrator powołał Inspektora Ochrony Danych Osobowych, z którym kontakt można uzyskać za pośrednictwem poczty elektronicznej pod adresem: </w:t>
      </w:r>
      <w:r w:rsidR="005D41B9" w:rsidRPr="00F86CCF">
        <w:rPr>
          <w:rFonts w:asciiTheme="minorHAnsi" w:hAnsiTheme="minorHAnsi" w:cstheme="minorHAnsi"/>
        </w:rPr>
        <w:t>iod@pm42.elodz.edu.pl</w:t>
      </w:r>
    </w:p>
    <w:p w:rsidR="0018781E" w:rsidRPr="00F86CCF" w:rsidRDefault="00BA5401" w:rsidP="0018781E">
      <w:pPr>
        <w:jc w:val="both"/>
        <w:rPr>
          <w:rFonts w:asciiTheme="minorHAnsi" w:hAnsiTheme="minorHAnsi" w:cstheme="minorHAnsi"/>
          <w:color w:val="000000" w:themeColor="text1"/>
        </w:rPr>
      </w:pPr>
      <w:r w:rsidRPr="00F86CCF">
        <w:rPr>
          <w:rFonts w:asciiTheme="minorHAnsi" w:hAnsiTheme="minorHAnsi" w:cstheme="minorHAnsi"/>
          <w:color w:val="000000" w:themeColor="text1"/>
        </w:rPr>
        <w:t xml:space="preserve"> </w:t>
      </w:r>
    </w:p>
    <w:p w:rsidR="00BA5401" w:rsidRPr="00F86CCF" w:rsidRDefault="00BA5401" w:rsidP="00BA5401">
      <w:pPr>
        <w:pStyle w:val="Akapitzlist"/>
        <w:widowControl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bookmarkStart w:id="0" w:name="_GoBack"/>
      <w:r w:rsidRPr="00AA3C5A">
        <w:rPr>
          <w:rFonts w:asciiTheme="minorHAnsi" w:hAnsiTheme="minorHAnsi" w:cstheme="minorHAnsi"/>
          <w:b/>
          <w:color w:val="auto"/>
        </w:rPr>
        <w:t>Dane osobowe dziecka oraz jego rodziców (opiekunów prawych) są przetwarzane w celach</w:t>
      </w:r>
      <w:r w:rsidRPr="00F86CCF">
        <w:rPr>
          <w:rFonts w:asciiTheme="minorHAnsi" w:hAnsiTheme="minorHAnsi" w:cstheme="minorHAnsi"/>
          <w:color w:val="auto"/>
        </w:rPr>
        <w:t xml:space="preserve"> </w:t>
      </w:r>
      <w:bookmarkEnd w:id="0"/>
      <w:r w:rsidRPr="00F86CCF">
        <w:rPr>
          <w:rFonts w:asciiTheme="minorHAnsi" w:hAnsiTheme="minorHAnsi" w:cstheme="minorHAnsi"/>
          <w:color w:val="auto"/>
        </w:rPr>
        <w:t>wynikających z przepisów prawa a zawłaszcza ustawy Prawo oświatowe, ustawy o systemie oświaty, ustawy o systemie informacji oświatowej oraz aktów prawnych wydanych na podstawie tych ustaw, w tym zwłaszcza dla zapewnienia dziecku nauki w PM nr 120, dokumentowania jej przebiegu, realizowania praw i obowiązków dziecka wynikających z przepisów prawa, przy czym podstawę przetwarzania danych osobowych na gruncie RODO stanowią przede wszystkim art. 6 ust. 1 lit. c, e i f oraz art. 9 ust. 2 lit. g tego rozporządzenia; niekiedy podstawą prawną przetwarzania danych osobowych przez PM nr 120 może być dobrowolna zgoda na przetwarzanie danych uzyskiwana na zasadach określonych w art. 6 ust. 1 lit. a lub art. 9 ust. 2 lit. a w związku z art. 7 RODO;</w:t>
      </w:r>
    </w:p>
    <w:p w:rsidR="00A13CE3" w:rsidRPr="00F86CCF" w:rsidRDefault="00A13CE3" w:rsidP="00BA5401">
      <w:pPr>
        <w:jc w:val="both"/>
        <w:rPr>
          <w:rFonts w:asciiTheme="minorHAnsi" w:hAnsiTheme="minorHAnsi" w:cstheme="minorHAnsi"/>
          <w:b/>
        </w:rPr>
      </w:pPr>
    </w:p>
    <w:p w:rsidR="00A13CE3" w:rsidRPr="00F86CCF" w:rsidRDefault="00A13CE3" w:rsidP="005C749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</w:rPr>
      </w:pPr>
      <w:r w:rsidRPr="00F86CCF">
        <w:rPr>
          <w:rFonts w:asciiTheme="minorHAnsi" w:hAnsiTheme="minorHAnsi" w:cstheme="minorHAnsi"/>
          <w:color w:val="000000" w:themeColor="text1"/>
        </w:rPr>
        <w:t xml:space="preserve">W przypadku, gdy </w:t>
      </w:r>
      <w:r w:rsidR="009049BC" w:rsidRPr="00F86CCF">
        <w:rPr>
          <w:rFonts w:asciiTheme="minorHAnsi" w:hAnsiTheme="minorHAnsi" w:cstheme="minorHAnsi"/>
          <w:color w:val="000000" w:themeColor="text1"/>
        </w:rPr>
        <w:t>podstawą</w:t>
      </w:r>
      <w:r w:rsidRPr="00F86CCF">
        <w:rPr>
          <w:rFonts w:asciiTheme="minorHAnsi" w:hAnsiTheme="minorHAnsi" w:cstheme="minorHAnsi"/>
          <w:color w:val="000000" w:themeColor="text1"/>
        </w:rPr>
        <w:t xml:space="preserve"> przetwarzania danych osobowych jest </w:t>
      </w:r>
      <w:r w:rsidRPr="00F86CCF">
        <w:rPr>
          <w:rFonts w:asciiTheme="minorHAnsi" w:hAnsiTheme="minorHAnsi" w:cstheme="minorHAnsi"/>
          <w:b/>
          <w:color w:val="000000" w:themeColor="text1"/>
        </w:rPr>
        <w:t>zgoda</w:t>
      </w:r>
      <w:r w:rsidRPr="00F86CCF">
        <w:rPr>
          <w:rFonts w:asciiTheme="minorHAnsi" w:hAnsiTheme="minorHAnsi" w:cstheme="minorHAnsi"/>
          <w:color w:val="000000" w:themeColor="text1"/>
        </w:rPr>
        <w:t xml:space="preserve"> (art. 6 ust. 1 lit. a</w:t>
      </w:r>
      <w:r w:rsidR="009049BC" w:rsidRPr="00F86CCF">
        <w:rPr>
          <w:rFonts w:asciiTheme="minorHAnsi" w:hAnsiTheme="minorHAnsi" w:cstheme="minorHAnsi"/>
          <w:color w:val="000000" w:themeColor="text1"/>
        </w:rPr>
        <w:t xml:space="preserve"> RODO lub art. 9 ust. 2 lit. a RODO</w:t>
      </w:r>
      <w:r w:rsidRPr="00F86CCF">
        <w:rPr>
          <w:rFonts w:asciiTheme="minorHAnsi" w:hAnsiTheme="minorHAnsi" w:cstheme="minorHAnsi"/>
          <w:color w:val="000000" w:themeColor="text1"/>
        </w:rPr>
        <w:t>) – zgoda ta może być w każdym czasie wycofana. Wycofanie zgody nie wpływa na legalność przetwarzania danych osobowych dokonanego na podstawie zgody przed jej wycofaniem.</w:t>
      </w:r>
    </w:p>
    <w:p w:rsidR="0018781E" w:rsidRPr="00F86CCF" w:rsidRDefault="0018781E" w:rsidP="0018781E">
      <w:pPr>
        <w:jc w:val="both"/>
        <w:rPr>
          <w:rFonts w:asciiTheme="minorHAnsi" w:hAnsiTheme="minorHAnsi" w:cstheme="minorHAnsi"/>
        </w:rPr>
      </w:pPr>
    </w:p>
    <w:p w:rsidR="00D939F8" w:rsidRPr="00F86CCF" w:rsidRDefault="00D939F8" w:rsidP="00D939F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86CCF">
        <w:rPr>
          <w:rFonts w:asciiTheme="minorHAnsi" w:hAnsiTheme="minorHAnsi" w:cstheme="minorHAnsi"/>
        </w:rPr>
        <w:t xml:space="preserve">Podanie danych jest obowiązkowe wówczas, gdy wynika to wprost z przepisów ustaw, o których mowa w pkt 3) lub rozporządzeń wydanych na ich podstawie, w pozostałym zakresie jest </w:t>
      </w:r>
      <w:r w:rsidR="00A13CE3" w:rsidRPr="00F86CCF">
        <w:rPr>
          <w:rFonts w:asciiTheme="minorHAnsi" w:hAnsiTheme="minorHAnsi" w:cstheme="minorHAnsi"/>
        </w:rPr>
        <w:t>dobrowolne</w:t>
      </w:r>
      <w:r w:rsidRPr="00F86CCF">
        <w:rPr>
          <w:rFonts w:asciiTheme="minorHAnsi" w:hAnsiTheme="minorHAnsi" w:cstheme="minorHAnsi"/>
        </w:rPr>
        <w:t>, jednak jest warunkiem umożliwiający</w:t>
      </w:r>
      <w:r w:rsidR="00A13CE3" w:rsidRPr="00F86CCF">
        <w:rPr>
          <w:rFonts w:asciiTheme="minorHAnsi" w:hAnsiTheme="minorHAnsi" w:cstheme="minorHAnsi"/>
        </w:rPr>
        <w:t>m realizację praw i obowiązków (jak np. zwolnienia z odpłatności, o której mowa w pkt 3 lit. i powyżej) lub innych celów przetwarzania określonych np. w wyrażanej zgodzie.</w:t>
      </w:r>
    </w:p>
    <w:p w:rsidR="009049BC" w:rsidRPr="00F86CCF" w:rsidRDefault="009049BC" w:rsidP="009049BC">
      <w:pPr>
        <w:pStyle w:val="Akapitzlist"/>
        <w:rPr>
          <w:rFonts w:asciiTheme="minorHAnsi" w:hAnsiTheme="minorHAnsi" w:cstheme="minorHAnsi"/>
        </w:rPr>
      </w:pPr>
    </w:p>
    <w:p w:rsidR="0018781E" w:rsidRPr="00F86CCF" w:rsidRDefault="0018781E" w:rsidP="005C749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F86CCF">
        <w:rPr>
          <w:rFonts w:asciiTheme="minorHAnsi" w:hAnsiTheme="minorHAnsi" w:cstheme="minorHAnsi"/>
          <w:b/>
        </w:rPr>
        <w:t>Odbiorcami</w:t>
      </w:r>
      <w:r w:rsidRPr="00F86CCF">
        <w:rPr>
          <w:rFonts w:asciiTheme="minorHAnsi" w:hAnsiTheme="minorHAnsi" w:cstheme="minorHAnsi"/>
        </w:rPr>
        <w:t xml:space="preserve"> danych osobowych będą:</w:t>
      </w:r>
    </w:p>
    <w:p w:rsidR="0018781E" w:rsidRPr="00F86CCF" w:rsidRDefault="0018781E" w:rsidP="005C7492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F86CCF">
        <w:rPr>
          <w:rFonts w:asciiTheme="minorHAnsi" w:hAnsiTheme="minorHAnsi" w:cstheme="minorHAnsi"/>
        </w:rPr>
        <w:t>podmioty zewnętrzne, którym Administrator przekazuje dane w związku z</w:t>
      </w:r>
      <w:r w:rsidR="00D03A40" w:rsidRPr="00F86CCF">
        <w:rPr>
          <w:rFonts w:asciiTheme="minorHAnsi" w:hAnsiTheme="minorHAnsi" w:cstheme="minorHAnsi"/>
        </w:rPr>
        <w:t xml:space="preserve">e swoją </w:t>
      </w:r>
      <w:r w:rsidRPr="00F86CCF">
        <w:rPr>
          <w:rFonts w:asciiTheme="minorHAnsi" w:hAnsiTheme="minorHAnsi" w:cstheme="minorHAnsi"/>
        </w:rPr>
        <w:t>działalnością w tym</w:t>
      </w:r>
      <w:r w:rsidR="00A13CE3" w:rsidRPr="00F86CCF">
        <w:rPr>
          <w:rFonts w:asciiTheme="minorHAnsi" w:hAnsiTheme="minorHAnsi" w:cstheme="minorHAnsi"/>
        </w:rPr>
        <w:t xml:space="preserve"> </w:t>
      </w:r>
      <w:r w:rsidRPr="00F86CCF">
        <w:rPr>
          <w:rFonts w:asciiTheme="minorHAnsi" w:hAnsiTheme="minorHAnsi" w:cstheme="minorHAnsi"/>
        </w:rPr>
        <w:t>np.</w:t>
      </w:r>
      <w:r w:rsidR="00A13CE3" w:rsidRPr="00F86CCF">
        <w:rPr>
          <w:rFonts w:asciiTheme="minorHAnsi" w:hAnsiTheme="minorHAnsi" w:cstheme="minorHAnsi"/>
        </w:rPr>
        <w:t xml:space="preserve"> </w:t>
      </w:r>
      <w:r w:rsidRPr="00F86CCF">
        <w:rPr>
          <w:rFonts w:asciiTheme="minorHAnsi" w:hAnsiTheme="minorHAnsi" w:cstheme="minorHAnsi"/>
        </w:rPr>
        <w:t>podmiot świadczący usługi bhp, podmiot obsługujący nasze systemy teleinformatyczne,</w:t>
      </w:r>
      <w:r w:rsidR="00A13CE3" w:rsidRPr="00F86CCF">
        <w:rPr>
          <w:rFonts w:asciiTheme="minorHAnsi" w:hAnsiTheme="minorHAnsi" w:cstheme="minorHAnsi"/>
        </w:rPr>
        <w:t xml:space="preserve"> </w:t>
      </w:r>
      <w:r w:rsidRPr="00F86CCF">
        <w:rPr>
          <w:rFonts w:asciiTheme="minorHAnsi" w:hAnsiTheme="minorHAnsi" w:cstheme="minorHAnsi"/>
        </w:rPr>
        <w:t>podmioty dostarczające lub serwisujące oprogramowanie komputerowe wykorzystywane</w:t>
      </w:r>
      <w:r w:rsidR="00A13CE3" w:rsidRPr="00F86CCF">
        <w:rPr>
          <w:rFonts w:asciiTheme="minorHAnsi" w:hAnsiTheme="minorHAnsi" w:cstheme="minorHAnsi"/>
        </w:rPr>
        <w:t xml:space="preserve"> w </w:t>
      </w:r>
      <w:r w:rsidR="00812802" w:rsidRPr="00F86CCF">
        <w:rPr>
          <w:rFonts w:asciiTheme="minorHAnsi" w:hAnsiTheme="minorHAnsi" w:cstheme="minorHAnsi"/>
        </w:rPr>
        <w:t>procesie</w:t>
      </w:r>
      <w:r w:rsidRPr="00F86CCF">
        <w:rPr>
          <w:rFonts w:asciiTheme="minorHAnsi" w:hAnsiTheme="minorHAnsi" w:cstheme="minorHAnsi"/>
        </w:rPr>
        <w:t>,</w:t>
      </w:r>
      <w:r w:rsidR="00A13CE3" w:rsidRPr="00F86CCF">
        <w:rPr>
          <w:rFonts w:asciiTheme="minorHAnsi" w:hAnsiTheme="minorHAnsi" w:cstheme="minorHAnsi"/>
        </w:rPr>
        <w:t xml:space="preserve"> </w:t>
      </w:r>
      <w:r w:rsidR="00BB31BC" w:rsidRPr="00F86CCF">
        <w:rPr>
          <w:rFonts w:asciiTheme="minorHAnsi" w:hAnsiTheme="minorHAnsi" w:cstheme="minorHAnsi"/>
        </w:rPr>
        <w:t xml:space="preserve">podmioty świadczące </w:t>
      </w:r>
      <w:proofErr w:type="spellStart"/>
      <w:r w:rsidR="00BB31BC" w:rsidRPr="00F86CCF">
        <w:rPr>
          <w:rFonts w:asciiTheme="minorHAnsi" w:hAnsiTheme="minorHAnsi" w:cstheme="minorHAnsi"/>
        </w:rPr>
        <w:t>usługe</w:t>
      </w:r>
      <w:proofErr w:type="spellEnd"/>
      <w:r w:rsidR="00BB31BC" w:rsidRPr="00F86CCF">
        <w:rPr>
          <w:rFonts w:asciiTheme="minorHAnsi" w:hAnsiTheme="minorHAnsi" w:cstheme="minorHAnsi"/>
        </w:rPr>
        <w:t xml:space="preserve"> hostingu naszej strony internetowej, </w:t>
      </w:r>
      <w:r w:rsidR="00812802" w:rsidRPr="00F86CCF">
        <w:rPr>
          <w:rFonts w:asciiTheme="minorHAnsi" w:hAnsiTheme="minorHAnsi" w:cstheme="minorHAnsi"/>
        </w:rPr>
        <w:t>organizatorzy wycieczek szkolnych czy kancelarie prawne (gdyby okazało się to niezbędne),</w:t>
      </w:r>
    </w:p>
    <w:p w:rsidR="00D03A40" w:rsidRPr="00F86CCF" w:rsidRDefault="00D03A40" w:rsidP="005C7492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F86CCF">
        <w:rPr>
          <w:rFonts w:asciiTheme="minorHAnsi" w:hAnsiTheme="minorHAnsi" w:cstheme="minorHAnsi"/>
        </w:rPr>
        <w:t>Centrum Usług</w:t>
      </w:r>
      <w:r w:rsidR="00D939F8" w:rsidRPr="00F86CCF">
        <w:rPr>
          <w:rFonts w:asciiTheme="minorHAnsi" w:hAnsiTheme="minorHAnsi" w:cstheme="minorHAnsi"/>
        </w:rPr>
        <w:t xml:space="preserve"> Wspólnych Oświatowych w Łodzi</w:t>
      </w:r>
      <w:r w:rsidRPr="00F86CCF">
        <w:rPr>
          <w:rFonts w:asciiTheme="minorHAnsi" w:hAnsiTheme="minorHAnsi" w:cstheme="minorHAnsi"/>
        </w:rPr>
        <w:t>.</w:t>
      </w:r>
    </w:p>
    <w:p w:rsidR="00BA5401" w:rsidRPr="00F86CCF" w:rsidRDefault="00BA5401" w:rsidP="005C7492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F86CCF">
        <w:rPr>
          <w:rFonts w:asciiTheme="minorHAnsi" w:hAnsiTheme="minorHAnsi" w:cstheme="minorHAnsi"/>
        </w:rPr>
        <w:t>Podmioty organizujące olimpiady, konkursy i inne wydarzenia edukacyjne, w których dziecko bierze udział.</w:t>
      </w:r>
    </w:p>
    <w:p w:rsidR="0018781E" w:rsidRPr="00F86CCF" w:rsidRDefault="0018781E" w:rsidP="005C7492">
      <w:pPr>
        <w:pStyle w:val="Akapitzlist"/>
        <w:ind w:firstLine="45"/>
        <w:jc w:val="both"/>
        <w:rPr>
          <w:rFonts w:asciiTheme="minorHAnsi" w:hAnsiTheme="minorHAnsi" w:cstheme="minorHAnsi"/>
        </w:rPr>
      </w:pPr>
    </w:p>
    <w:p w:rsidR="0018781E" w:rsidRPr="00F86CCF" w:rsidRDefault="0018781E" w:rsidP="005C749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86CCF">
        <w:rPr>
          <w:rFonts w:asciiTheme="minorHAnsi" w:hAnsiTheme="minorHAnsi" w:cstheme="minorHAnsi"/>
        </w:rPr>
        <w:t xml:space="preserve">Dane osobowe będą </w:t>
      </w:r>
      <w:r w:rsidRPr="00F86CCF">
        <w:rPr>
          <w:rFonts w:asciiTheme="minorHAnsi" w:hAnsiTheme="minorHAnsi" w:cstheme="minorHAnsi"/>
          <w:b/>
        </w:rPr>
        <w:t>przechowywane przez okres</w:t>
      </w:r>
      <w:r w:rsidRPr="00F86CCF">
        <w:rPr>
          <w:rFonts w:asciiTheme="minorHAnsi" w:hAnsiTheme="minorHAnsi" w:cstheme="minorHAnsi"/>
        </w:rPr>
        <w:t xml:space="preserve"> niezbędny do realizacji celów wskazanych w pkt. 3</w:t>
      </w:r>
      <w:r w:rsidR="00D03A40" w:rsidRPr="00F86CCF">
        <w:rPr>
          <w:rFonts w:asciiTheme="minorHAnsi" w:hAnsiTheme="minorHAnsi" w:cstheme="minorHAnsi"/>
        </w:rPr>
        <w:t>)</w:t>
      </w:r>
      <w:r w:rsidR="00A13CE3" w:rsidRPr="00F86CCF">
        <w:rPr>
          <w:rFonts w:asciiTheme="minorHAnsi" w:hAnsiTheme="minorHAnsi" w:cstheme="minorHAnsi"/>
        </w:rPr>
        <w:t>, a </w:t>
      </w:r>
      <w:r w:rsidRPr="00F86CCF">
        <w:rPr>
          <w:rFonts w:asciiTheme="minorHAnsi" w:hAnsiTheme="minorHAnsi" w:cstheme="minorHAnsi"/>
        </w:rPr>
        <w:t xml:space="preserve">po zakończeniu realizacji tych celów przez okres wynikający z przepisów prawa, ponadto do czasu upływu okresów przedawnienia ewentualnych roszczeń, jakie mogą się w związku z nimi ujawnić, </w:t>
      </w:r>
      <w:r w:rsidR="00A13CE3" w:rsidRPr="00F86CCF">
        <w:rPr>
          <w:rFonts w:asciiTheme="minorHAnsi" w:hAnsiTheme="minorHAnsi" w:cstheme="minorHAnsi"/>
        </w:rPr>
        <w:t>w </w:t>
      </w:r>
      <w:r w:rsidRPr="00F86CCF">
        <w:rPr>
          <w:rFonts w:asciiTheme="minorHAnsi" w:hAnsiTheme="minorHAnsi" w:cstheme="minorHAnsi"/>
        </w:rPr>
        <w:t>przypadku dokumentacji służącej do rozliczeń finansowych do czasu upływu okresu przedawnienia wynikającego z prawa podatkowego</w:t>
      </w:r>
      <w:r w:rsidR="00A13CE3" w:rsidRPr="00F86CCF">
        <w:rPr>
          <w:rFonts w:asciiTheme="minorHAnsi" w:hAnsiTheme="minorHAnsi" w:cstheme="minorHAnsi"/>
        </w:rPr>
        <w:t xml:space="preserve"> (czyli co do zasady 5 lat liczonych od końca roku kalendarzowego)</w:t>
      </w:r>
      <w:r w:rsidRPr="00F86CCF">
        <w:rPr>
          <w:rFonts w:asciiTheme="minorHAnsi" w:hAnsiTheme="minorHAnsi" w:cstheme="minorHAnsi"/>
        </w:rPr>
        <w:t>, a ponadto przez okresy archiwizacji dokumentów wynikające z pr</w:t>
      </w:r>
      <w:r w:rsidR="00A13CE3" w:rsidRPr="00F86CCF">
        <w:rPr>
          <w:rFonts w:asciiTheme="minorHAnsi" w:hAnsiTheme="minorHAnsi" w:cstheme="minorHAnsi"/>
        </w:rPr>
        <w:t>zepisów prawa o archiwizacji (w </w:t>
      </w:r>
      <w:r w:rsidRPr="00F86CCF">
        <w:rPr>
          <w:rFonts w:asciiTheme="minorHAnsi" w:hAnsiTheme="minorHAnsi" w:cstheme="minorHAnsi"/>
        </w:rPr>
        <w:t>zależności który z tych okresów będzie trwał najdłużej).</w:t>
      </w:r>
      <w:r w:rsidR="00A13CE3" w:rsidRPr="00F86CCF">
        <w:rPr>
          <w:rFonts w:asciiTheme="minorHAnsi" w:hAnsiTheme="minorHAnsi" w:cstheme="minorHAnsi"/>
        </w:rPr>
        <w:t xml:space="preserve"> </w:t>
      </w:r>
    </w:p>
    <w:p w:rsidR="0018781E" w:rsidRPr="00F86CCF" w:rsidRDefault="0018781E" w:rsidP="0018781E">
      <w:pPr>
        <w:jc w:val="both"/>
        <w:rPr>
          <w:rFonts w:asciiTheme="minorHAnsi" w:hAnsiTheme="minorHAnsi" w:cstheme="minorHAnsi"/>
        </w:rPr>
      </w:pPr>
    </w:p>
    <w:p w:rsidR="0018781E" w:rsidRPr="00F86CCF" w:rsidRDefault="0018781E" w:rsidP="005C749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86CCF">
        <w:rPr>
          <w:rFonts w:asciiTheme="minorHAnsi" w:hAnsiTheme="minorHAnsi" w:cstheme="minorHAnsi"/>
        </w:rPr>
        <w:t xml:space="preserve">Przysługuje Pani/Panu </w:t>
      </w:r>
      <w:r w:rsidRPr="00F86CCF">
        <w:rPr>
          <w:rFonts w:asciiTheme="minorHAnsi" w:hAnsiTheme="minorHAnsi" w:cstheme="minorHAnsi"/>
          <w:b/>
        </w:rPr>
        <w:t>prawo</w:t>
      </w:r>
      <w:r w:rsidRPr="00F86CCF">
        <w:rPr>
          <w:rFonts w:asciiTheme="minorHAnsi" w:hAnsiTheme="minorHAnsi" w:cstheme="minorHAnsi"/>
        </w:rPr>
        <w:t>:</w:t>
      </w:r>
    </w:p>
    <w:p w:rsidR="0018781E" w:rsidRPr="00F86CCF" w:rsidRDefault="0018781E" w:rsidP="005C7492">
      <w:pPr>
        <w:pStyle w:val="Akapitzlist"/>
        <w:widowControl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F86CCF">
        <w:rPr>
          <w:rFonts w:asciiTheme="minorHAnsi" w:hAnsiTheme="minorHAnsi" w:cstheme="minorHAnsi"/>
        </w:rPr>
        <w:t>żądania dostępu do danych oraz ich sprostowania,</w:t>
      </w:r>
    </w:p>
    <w:p w:rsidR="0018781E" w:rsidRPr="00F86CCF" w:rsidRDefault="0018781E" w:rsidP="005C7492">
      <w:pPr>
        <w:pStyle w:val="Akapitzlist"/>
        <w:widowControl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F86CCF">
        <w:rPr>
          <w:rFonts w:asciiTheme="minorHAnsi" w:hAnsiTheme="minorHAnsi" w:cstheme="minorHAnsi"/>
        </w:rPr>
        <w:t>ograniczenia przetwarzania lub usunięcia danych osobowych,</w:t>
      </w:r>
    </w:p>
    <w:p w:rsidR="0018781E" w:rsidRPr="00F86CCF" w:rsidRDefault="0018781E" w:rsidP="005C7492">
      <w:pPr>
        <w:pStyle w:val="Akapitzlist"/>
        <w:widowControl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F86CCF">
        <w:rPr>
          <w:rFonts w:asciiTheme="minorHAnsi" w:hAnsiTheme="minorHAnsi" w:cstheme="minorHAnsi"/>
        </w:rPr>
        <w:lastRenderedPageBreak/>
        <w:t>przeniesienia danych osobowych,</w:t>
      </w:r>
      <w:r w:rsidR="00A13CE3" w:rsidRPr="00F86CCF">
        <w:rPr>
          <w:rFonts w:asciiTheme="minorHAnsi" w:hAnsiTheme="minorHAnsi" w:cstheme="minorHAnsi"/>
        </w:rPr>
        <w:t xml:space="preserve"> w sytuacji gdy dane osobowe przetwarzane są w </w:t>
      </w:r>
      <w:r w:rsidR="009049BC" w:rsidRPr="00F86CCF">
        <w:rPr>
          <w:rFonts w:asciiTheme="minorHAnsi" w:hAnsiTheme="minorHAnsi" w:cstheme="minorHAnsi"/>
        </w:rPr>
        <w:t>oparciu</w:t>
      </w:r>
      <w:r w:rsidR="00A13CE3" w:rsidRPr="00F86CCF">
        <w:rPr>
          <w:rFonts w:asciiTheme="minorHAnsi" w:hAnsiTheme="minorHAnsi" w:cstheme="minorHAnsi"/>
        </w:rPr>
        <w:t xml:space="preserve"> o Państwa zgodę (art. 6 ust. 1 lit a RODO),</w:t>
      </w:r>
    </w:p>
    <w:p w:rsidR="0018781E" w:rsidRPr="00F86CCF" w:rsidRDefault="0018781E" w:rsidP="005C7492">
      <w:pPr>
        <w:pStyle w:val="Akapitzlist"/>
        <w:widowControl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F86CCF">
        <w:rPr>
          <w:rFonts w:asciiTheme="minorHAnsi" w:hAnsiTheme="minorHAnsi" w:cstheme="minorHAnsi"/>
        </w:rPr>
        <w:t>wniesienia sprzeciwu względem przetwarzania z uwagi na Pani/ Pana szczególną sytuację – jeżeli przetwarzanie odbywa się na podstawie art. 6 lit. e RODO</w:t>
      </w:r>
    </w:p>
    <w:p w:rsidR="00A13CE3" w:rsidRPr="00F86CCF" w:rsidRDefault="00A13CE3" w:rsidP="00A13CE3">
      <w:pPr>
        <w:widowControl/>
        <w:ind w:left="283"/>
        <w:jc w:val="both"/>
        <w:rPr>
          <w:rFonts w:asciiTheme="minorHAnsi" w:hAnsiTheme="minorHAnsi" w:cstheme="minorHAnsi"/>
        </w:rPr>
      </w:pPr>
    </w:p>
    <w:p w:rsidR="0018781E" w:rsidRPr="00F86CCF" w:rsidRDefault="003879F1" w:rsidP="00A13CE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86CCF">
        <w:rPr>
          <w:rFonts w:asciiTheme="minorHAnsi" w:hAnsiTheme="minorHAnsi" w:cstheme="minorHAnsi"/>
        </w:rPr>
        <w:t xml:space="preserve">Przysługuje Pani/ Panu prawo </w:t>
      </w:r>
      <w:r w:rsidR="0018781E" w:rsidRPr="00F86CCF">
        <w:rPr>
          <w:rFonts w:asciiTheme="minorHAnsi" w:hAnsiTheme="minorHAnsi" w:cstheme="minorHAnsi"/>
        </w:rPr>
        <w:t>zgłoszenia skargi do Prezesa Ur</w:t>
      </w:r>
      <w:r w:rsidRPr="00F86CCF">
        <w:rPr>
          <w:rFonts w:asciiTheme="minorHAnsi" w:hAnsiTheme="minorHAnsi" w:cstheme="minorHAnsi"/>
        </w:rPr>
        <w:t>zędu Ochrony Danych Osobowych w </w:t>
      </w:r>
      <w:r w:rsidR="0018781E" w:rsidRPr="00F86CCF">
        <w:rPr>
          <w:rFonts w:asciiTheme="minorHAnsi" w:hAnsiTheme="minorHAnsi" w:cstheme="minorHAnsi"/>
        </w:rPr>
        <w:t xml:space="preserve">razie dopuszczenia się przez </w:t>
      </w:r>
      <w:r w:rsidR="00D65192" w:rsidRPr="00F86CCF">
        <w:rPr>
          <w:rFonts w:asciiTheme="minorHAnsi" w:hAnsiTheme="minorHAnsi" w:cstheme="minorHAnsi"/>
        </w:rPr>
        <w:t>Administratora</w:t>
      </w:r>
      <w:r w:rsidR="0018781E" w:rsidRPr="00F86CCF">
        <w:rPr>
          <w:rFonts w:asciiTheme="minorHAnsi" w:hAnsiTheme="minorHAnsi" w:cstheme="minorHAnsi"/>
        </w:rPr>
        <w:t xml:space="preserve"> naruszenia obowiązków z zakresu ochrony danych osobowych.</w:t>
      </w:r>
    </w:p>
    <w:p w:rsidR="0018781E" w:rsidRPr="00F86CCF" w:rsidRDefault="0018781E" w:rsidP="0018781E">
      <w:pPr>
        <w:pStyle w:val="Akapitzlist"/>
        <w:widowControl/>
        <w:jc w:val="both"/>
        <w:rPr>
          <w:rFonts w:asciiTheme="minorHAnsi" w:hAnsiTheme="minorHAnsi" w:cstheme="minorHAnsi"/>
        </w:rPr>
      </w:pPr>
    </w:p>
    <w:p w:rsidR="004104F6" w:rsidRPr="00F86CCF" w:rsidRDefault="0018781E" w:rsidP="004104F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86CCF">
        <w:rPr>
          <w:rFonts w:asciiTheme="minorHAnsi" w:hAnsiTheme="minorHAnsi" w:cstheme="minorHAnsi"/>
        </w:rPr>
        <w:t xml:space="preserve">Administrator nie zamierza przekazywać danych osobowych do państw trzecich poza obszar EOG, jak również </w:t>
      </w:r>
      <w:r w:rsidR="004104F6" w:rsidRPr="00F86CCF">
        <w:rPr>
          <w:rFonts w:asciiTheme="minorHAnsi" w:hAnsiTheme="minorHAnsi" w:cstheme="minorHAnsi"/>
        </w:rPr>
        <w:t xml:space="preserve">do organizacji międzynarodowych, z wyjątkiem określonym w pkt 12. </w:t>
      </w:r>
    </w:p>
    <w:p w:rsidR="004104F6" w:rsidRPr="00F86CCF" w:rsidRDefault="004104F6" w:rsidP="004104F6">
      <w:pPr>
        <w:pStyle w:val="Akapitzlist"/>
        <w:rPr>
          <w:rFonts w:asciiTheme="minorHAnsi" w:hAnsiTheme="minorHAnsi" w:cstheme="minorHAnsi"/>
        </w:rPr>
      </w:pPr>
    </w:p>
    <w:p w:rsidR="0018781E" w:rsidRPr="00F86CCF" w:rsidRDefault="0018781E" w:rsidP="0018781E">
      <w:pPr>
        <w:jc w:val="both"/>
        <w:rPr>
          <w:rFonts w:asciiTheme="minorHAnsi" w:hAnsiTheme="minorHAnsi" w:cstheme="minorHAnsi"/>
        </w:rPr>
      </w:pPr>
    </w:p>
    <w:p w:rsidR="00DC2CC5" w:rsidRPr="00F86CCF" w:rsidRDefault="00EB34E2" w:rsidP="00DC2CC5">
      <w:pPr>
        <w:tabs>
          <w:tab w:val="left" w:pos="6120"/>
        </w:tabs>
        <w:ind w:right="283"/>
        <w:rPr>
          <w:rFonts w:asciiTheme="minorHAnsi" w:hAnsiTheme="minorHAnsi" w:cstheme="minorHAnsi"/>
          <w:b/>
        </w:rPr>
      </w:pPr>
      <w:r w:rsidRPr="00F86CC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</w:t>
      </w:r>
      <w:r w:rsidR="004C1D3A" w:rsidRPr="00F86CCF">
        <w:rPr>
          <w:rFonts w:asciiTheme="minorHAnsi" w:hAnsiTheme="minorHAnsi" w:cstheme="minorHAnsi"/>
        </w:rPr>
        <w:t xml:space="preserve">                                                              </w:t>
      </w:r>
    </w:p>
    <w:p w:rsidR="0018781E" w:rsidRPr="00F86CCF" w:rsidRDefault="0018781E" w:rsidP="00EB34E2">
      <w:pPr>
        <w:tabs>
          <w:tab w:val="left" w:pos="630"/>
          <w:tab w:val="left" w:pos="6165"/>
        </w:tabs>
        <w:ind w:left="363" w:right="284"/>
        <w:rPr>
          <w:rFonts w:asciiTheme="minorHAnsi" w:hAnsiTheme="minorHAnsi" w:cstheme="minorHAnsi"/>
          <w:b/>
        </w:rPr>
      </w:pPr>
    </w:p>
    <w:sectPr w:rsidR="0018781E" w:rsidRPr="00F86CCF" w:rsidSect="004C1D3A">
      <w:pgSz w:w="11906" w:h="16838"/>
      <w:pgMar w:top="720" w:right="720" w:bottom="426" w:left="720" w:header="0" w:footer="116" w:gutter="0"/>
      <w:cols w:space="708"/>
      <w:formProt w:val="0"/>
      <w:docGrid w:linePitch="326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4F36E9" w16cid:durableId="20B35E24"/>
  <w16cid:commentId w16cid:paraId="27C229AA" w16cid:durableId="20B363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4D3D"/>
    <w:multiLevelType w:val="hybridMultilevel"/>
    <w:tmpl w:val="D78CD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7B8E"/>
    <w:multiLevelType w:val="hybridMultilevel"/>
    <w:tmpl w:val="61241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256B"/>
    <w:multiLevelType w:val="hybridMultilevel"/>
    <w:tmpl w:val="6E78925C"/>
    <w:lvl w:ilvl="0" w:tplc="35B2489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A5054"/>
    <w:multiLevelType w:val="hybridMultilevel"/>
    <w:tmpl w:val="F3DE0E2A"/>
    <w:lvl w:ilvl="0" w:tplc="A5DA1B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33B21"/>
    <w:multiLevelType w:val="hybridMultilevel"/>
    <w:tmpl w:val="4224C02C"/>
    <w:lvl w:ilvl="0" w:tplc="C882BA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36521"/>
    <w:multiLevelType w:val="hybridMultilevel"/>
    <w:tmpl w:val="E80A8596"/>
    <w:lvl w:ilvl="0" w:tplc="105266B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76EFD"/>
    <w:multiLevelType w:val="hybridMultilevel"/>
    <w:tmpl w:val="525AA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F08C5"/>
    <w:multiLevelType w:val="hybridMultilevel"/>
    <w:tmpl w:val="C53C269C"/>
    <w:lvl w:ilvl="0" w:tplc="11B83B42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A36CF6DC">
      <w:start w:val="1"/>
      <w:numFmt w:val="lowerLetter"/>
      <w:lvlText w:val="%2."/>
      <w:lvlJc w:val="left"/>
      <w:pPr>
        <w:ind w:left="643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B4"/>
    <w:rsid w:val="00044C4F"/>
    <w:rsid w:val="0018781E"/>
    <w:rsid w:val="0019226C"/>
    <w:rsid w:val="001C4284"/>
    <w:rsid w:val="00244884"/>
    <w:rsid w:val="002643F6"/>
    <w:rsid w:val="003879F1"/>
    <w:rsid w:val="003E7DE4"/>
    <w:rsid w:val="004104F6"/>
    <w:rsid w:val="004214ED"/>
    <w:rsid w:val="0044608E"/>
    <w:rsid w:val="004C1D3A"/>
    <w:rsid w:val="00526520"/>
    <w:rsid w:val="005567B8"/>
    <w:rsid w:val="005C7492"/>
    <w:rsid w:val="005D41B9"/>
    <w:rsid w:val="00655F84"/>
    <w:rsid w:val="00692A02"/>
    <w:rsid w:val="006E56F7"/>
    <w:rsid w:val="00812802"/>
    <w:rsid w:val="0082504C"/>
    <w:rsid w:val="00883F2D"/>
    <w:rsid w:val="008D076D"/>
    <w:rsid w:val="008F6C9C"/>
    <w:rsid w:val="009049BC"/>
    <w:rsid w:val="009949AF"/>
    <w:rsid w:val="009D0648"/>
    <w:rsid w:val="009F13B4"/>
    <w:rsid w:val="00A02B3C"/>
    <w:rsid w:val="00A13CE3"/>
    <w:rsid w:val="00A36267"/>
    <w:rsid w:val="00A87E43"/>
    <w:rsid w:val="00AA3C5A"/>
    <w:rsid w:val="00BA5401"/>
    <w:rsid w:val="00BB31BC"/>
    <w:rsid w:val="00C944BB"/>
    <w:rsid w:val="00CD3DB1"/>
    <w:rsid w:val="00D03A40"/>
    <w:rsid w:val="00D17E12"/>
    <w:rsid w:val="00D65192"/>
    <w:rsid w:val="00D939F8"/>
    <w:rsid w:val="00DC2CC5"/>
    <w:rsid w:val="00DE59D9"/>
    <w:rsid w:val="00EB34E2"/>
    <w:rsid w:val="00F0041D"/>
    <w:rsid w:val="00F17D6E"/>
    <w:rsid w:val="00F86CCF"/>
    <w:rsid w:val="00FB1D79"/>
    <w:rsid w:val="00FD6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5BA9F-D472-4D1B-BEE9-84C785F5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81E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878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7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8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81E"/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8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81E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A40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104F6"/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Zamirska</dc:creator>
  <cp:lastModifiedBy>Dyrektor</cp:lastModifiedBy>
  <cp:revision>7</cp:revision>
  <cp:lastPrinted>2020-04-24T12:20:00Z</cp:lastPrinted>
  <dcterms:created xsi:type="dcterms:W3CDTF">2022-01-25T07:58:00Z</dcterms:created>
  <dcterms:modified xsi:type="dcterms:W3CDTF">2022-01-25T08:28:00Z</dcterms:modified>
</cp:coreProperties>
</file>